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2E7" w:rsidRDefault="00AD1C2F" w:rsidP="003026E9">
      <w:r>
        <w:rPr>
          <w:rFonts w:eastAsiaTheme="majorEastAsia" w:cstheme="majorBidi"/>
          <w:b/>
          <w:bCs/>
          <w:i/>
          <w:color w:val="0000FF"/>
          <w:sz w:val="36"/>
          <w:szCs w:val="28"/>
          <w:lang w:eastAsia="en-GB"/>
        </w:rPr>
        <w:t xml:space="preserve">Managing working capital: </w:t>
      </w:r>
      <w:r w:rsidR="00366796">
        <w:rPr>
          <w:rFonts w:eastAsiaTheme="majorEastAsia" w:cstheme="majorBidi"/>
          <w:b/>
          <w:bCs/>
          <w:i/>
          <w:color w:val="0000FF"/>
          <w:sz w:val="36"/>
          <w:szCs w:val="28"/>
          <w:lang w:eastAsia="en-GB"/>
        </w:rPr>
        <w:t>Finished goods</w:t>
      </w:r>
    </w:p>
    <w:p w:rsidR="005802E7" w:rsidRDefault="005802E7" w:rsidP="003026E9"/>
    <w:p w:rsidR="00E54D13" w:rsidRDefault="00E54D13" w:rsidP="003026E9"/>
    <w:p w:rsidR="00716B7E" w:rsidRDefault="00366796" w:rsidP="00FE0A96">
      <w:r>
        <w:t xml:space="preserve">The next element of working capital is stocks of finished goods.  </w:t>
      </w:r>
      <w:r w:rsidR="00AB7028">
        <w:t>If goods are in the showroom waiting to be sold or in the warehouse waiting to be delivered, they represent cash that’s toed up and isn’t in the bank account.</w:t>
      </w:r>
    </w:p>
    <w:p w:rsidR="00AB7028" w:rsidRDefault="00AB7028" w:rsidP="00FE0A96"/>
    <w:p w:rsidR="00AB7028" w:rsidRDefault="00AB7028" w:rsidP="00FE0A96">
      <w:r>
        <w:t>Look round your showroom, warehouse or factory floor and try and get a sense of the value of the goods waiting to be sold or delivered.</w:t>
      </w:r>
    </w:p>
    <w:p w:rsidR="00AB7028" w:rsidRDefault="00AB7028" w:rsidP="00FE0A96"/>
    <w:p w:rsidR="00AB7028" w:rsidRDefault="00AB7028" w:rsidP="00FE0A96">
      <w:r>
        <w:t>Let’s look at some of the ideas to reduce stocks of finished goods.</w:t>
      </w:r>
    </w:p>
    <w:p w:rsidR="00AB7028" w:rsidRDefault="00AB7028" w:rsidP="00FE0A96"/>
    <w:p w:rsidR="00AB7028" w:rsidRDefault="00AB7028" w:rsidP="00FE0A96">
      <w:r>
        <w:rPr>
          <w:b/>
        </w:rPr>
        <w:t>Break the order down</w:t>
      </w:r>
    </w:p>
    <w:p w:rsidR="00AB7028" w:rsidRDefault="00AB7028" w:rsidP="00FE0A96">
      <w:r>
        <w:t>If we have to manufacture a large order for a customer, can we break it down into smaller lots?  That way we can deliver and invoice each lot, rather than waiting for the whole order to be finish.</w:t>
      </w:r>
    </w:p>
    <w:p w:rsidR="00AB7028" w:rsidRDefault="00AB7028" w:rsidP="00FE0A96"/>
    <w:p w:rsidR="00AB7028" w:rsidRDefault="00AB7028" w:rsidP="00FE0A96">
      <w:r>
        <w:rPr>
          <w:b/>
        </w:rPr>
        <w:t>Build to order</w:t>
      </w:r>
    </w:p>
    <w:p w:rsidR="00AB7028" w:rsidRDefault="00AB7028" w:rsidP="00FE0A96">
      <w:r>
        <w:t>Most car manufactures now build to order as much as possible.  This means that more cars are coming off the production line to be delivered to customers who are able to pay immediately.</w:t>
      </w:r>
    </w:p>
    <w:p w:rsidR="00AB7028" w:rsidRDefault="00AB7028" w:rsidP="00FE0A96"/>
    <w:p w:rsidR="00AB7028" w:rsidRDefault="00AB7028" w:rsidP="00FE0A96">
      <w:r>
        <w:rPr>
          <w:b/>
        </w:rPr>
        <w:t>Sell in advance</w:t>
      </w:r>
    </w:p>
    <w:p w:rsidR="00AB7028" w:rsidRDefault="00AB7028" w:rsidP="00FE0A96">
      <w:r>
        <w:t>Housebuilding companies try and sell “off plan” so that every house they’re building has a customer waiting to pay for it as soon as it’s finished.</w:t>
      </w:r>
    </w:p>
    <w:p w:rsidR="00AB7028" w:rsidRDefault="00AB7028" w:rsidP="00FE0A96"/>
    <w:p w:rsidR="00AB7028" w:rsidRDefault="00AB7028" w:rsidP="00FE0A96">
      <w:r>
        <w:rPr>
          <w:b/>
        </w:rPr>
        <w:t>Plan the logistics</w:t>
      </w:r>
    </w:p>
    <w:p w:rsidR="00AB7028" w:rsidRDefault="00AB7028" w:rsidP="00FE0A96">
      <w:r>
        <w:t>If the conditions of sale require the goods to be delivered, the transport needs to be in place.  If the order requires specialist transport (whether by road rail or sea) this may need to be planned well in advance.</w:t>
      </w:r>
    </w:p>
    <w:p w:rsidR="00AB7028" w:rsidRDefault="00AB7028" w:rsidP="00FE0A96"/>
    <w:p w:rsidR="00AB7028" w:rsidRDefault="00AB7028" w:rsidP="00FE0A96">
      <w:r>
        <w:rPr>
          <w:b/>
        </w:rPr>
        <w:t>Negotiate the details</w:t>
      </w:r>
    </w:p>
    <w:p w:rsidR="00AB7028" w:rsidRDefault="00AB7028" w:rsidP="00FE0A96">
      <w:r>
        <w:t>Make sure the details have been agreed – preferably in your favour!  For example, if you’re selling a large complex piece of machinery to a customer on the other side of the world, does it count as a sale when it leaves your factory; when it’s loaded onto the ship; when it’s unloaded; or when it’s finally installed into the customer’s factory?</w:t>
      </w:r>
    </w:p>
    <w:p w:rsidR="00AB7028" w:rsidRDefault="00AB7028" w:rsidP="00FE0A96"/>
    <w:p w:rsidR="00AB7028" w:rsidRDefault="00AB7028" w:rsidP="00FE0A96">
      <w:r>
        <w:rPr>
          <w:b/>
        </w:rPr>
        <w:t>Understand what the customer wants</w:t>
      </w:r>
    </w:p>
    <w:p w:rsidR="00AB7028" w:rsidRDefault="00AB7028" w:rsidP="00FE0A96">
      <w:r>
        <w:t>We may not be able to build to order, but we want to ensure that (whether we build things or buy them in) the goods in our shop or warehouse are what our customers want</w:t>
      </w:r>
      <w:r w:rsidR="004D5A44">
        <w:t>, and that they’ll sell quickly.</w:t>
      </w:r>
    </w:p>
    <w:p w:rsidR="004D5A44" w:rsidRDefault="004D5A44" w:rsidP="00FE0A96"/>
    <w:p w:rsidR="004D5A44" w:rsidRDefault="004D5A44" w:rsidP="00FE0A96">
      <w:r>
        <w:rPr>
          <w:b/>
        </w:rPr>
        <w:t>Putting this into practice</w:t>
      </w:r>
    </w:p>
    <w:p w:rsidR="004D5A44" w:rsidRPr="004D5A44" w:rsidRDefault="004D5A44" w:rsidP="00FE0A96">
      <w:r>
        <w:t xml:space="preserve">How much have you got tied up in stocks of finished goods?  What does your business need to do to turn it round more quickly?  </w:t>
      </w:r>
      <w:r>
        <w:t xml:space="preserve">How do you find out </w:t>
      </w:r>
      <w:r>
        <w:t xml:space="preserve">in advance </w:t>
      </w:r>
      <w:r>
        <w:t xml:space="preserve">what </w:t>
      </w:r>
      <w:r w:rsidRPr="004D5A44">
        <w:t>your</w:t>
      </w:r>
      <w:r>
        <w:t xml:space="preserve"> customers want?  How can </w:t>
      </w:r>
      <w:r>
        <w:rPr>
          <w:u w:val="single"/>
        </w:rPr>
        <w:t>you</w:t>
      </w:r>
      <w:r>
        <w:t xml:space="preserve"> be part of this improvement?</w:t>
      </w:r>
      <w:bookmarkStart w:id="0" w:name="_GoBack"/>
      <w:bookmarkEnd w:id="0"/>
    </w:p>
    <w:sectPr w:rsidR="004D5A44" w:rsidRPr="004D5A44" w:rsidSect="005802E7">
      <w:headerReference w:type="default" r:id="rId8"/>
      <w:footerReference w:type="default" r:id="rId9"/>
      <w:pgSz w:w="11906" w:h="16838"/>
      <w:pgMar w:top="283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E60" w:rsidRDefault="00F86E60" w:rsidP="005802E7">
      <w:r>
        <w:separator/>
      </w:r>
    </w:p>
  </w:endnote>
  <w:endnote w:type="continuationSeparator" w:id="0">
    <w:p w:rsidR="00F86E60" w:rsidRDefault="00F86E60" w:rsidP="0058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E7" w:rsidRDefault="005802E7">
    <w:pPr>
      <w:pStyle w:val="Footer"/>
    </w:pPr>
    <w:r>
      <w:t>© Attainment Training 2018</w:t>
    </w:r>
    <w:r>
      <w:tab/>
      <w:t xml:space="preserve">Page </w:t>
    </w:r>
    <w:r>
      <w:fldChar w:fldCharType="begin"/>
    </w:r>
    <w:r>
      <w:instrText xml:space="preserve"> PAGE   \* MERGEFORMAT </w:instrText>
    </w:r>
    <w:r>
      <w:fldChar w:fldCharType="separate"/>
    </w:r>
    <w:r w:rsidR="004D5A44">
      <w:rPr>
        <w:noProof/>
      </w:rPr>
      <w:t>1</w:t>
    </w:r>
    <w:r>
      <w:rPr>
        <w:noProof/>
      </w:rPr>
      <w:fldChar w:fldCharType="end"/>
    </w:r>
    <w:r>
      <w:tab/>
      <w:t>www.attainmenttraining.co.uk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E60" w:rsidRDefault="00F86E60" w:rsidP="005802E7">
      <w:r>
        <w:separator/>
      </w:r>
    </w:p>
  </w:footnote>
  <w:footnote w:type="continuationSeparator" w:id="0">
    <w:p w:rsidR="00F86E60" w:rsidRDefault="00F86E60" w:rsidP="00580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E7" w:rsidRDefault="005802E7" w:rsidP="005802E7">
    <w:pPr>
      <w:pStyle w:val="Header"/>
      <w:rPr>
        <w:b/>
        <w:i/>
        <w:color w:val="0000FF"/>
        <w:sz w:val="36"/>
      </w:rPr>
    </w:pPr>
    <w:r w:rsidRPr="001D15CA">
      <w:rPr>
        <w:b/>
        <w:i/>
        <w:noProof/>
        <w:color w:val="0000FF"/>
        <w:sz w:val="36"/>
        <w:lang w:eastAsia="en-GB"/>
      </w:rPr>
      <w:drawing>
        <wp:anchor distT="0" distB="0" distL="114300" distR="114300" simplePos="0" relativeHeight="251659264" behindDoc="0" locked="0" layoutInCell="0" allowOverlap="1" wp14:anchorId="62360341" wp14:editId="4D27B7AB">
          <wp:simplePos x="0" y="0"/>
          <wp:positionH relativeFrom="column">
            <wp:posOffset>3338195</wp:posOffset>
          </wp:positionH>
          <wp:positionV relativeFrom="paragraph">
            <wp:posOffset>-183515</wp:posOffset>
          </wp:positionV>
          <wp:extent cx="2225040" cy="1190625"/>
          <wp:effectExtent l="19050" t="0" r="3810" b="0"/>
          <wp:wrapTopAndBottom/>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2225040" cy="1189355"/>
                  </a:xfrm>
                  <a:prstGeom prst="rect">
                    <a:avLst/>
                  </a:prstGeom>
                  <a:noFill/>
                  <a:ln w="9525">
                    <a:noFill/>
                    <a:miter lim="800000"/>
                    <a:headEnd/>
                    <a:tailEnd/>
                  </a:ln>
                </pic:spPr>
              </pic:pic>
            </a:graphicData>
          </a:graphic>
        </wp:anchor>
      </w:drawing>
    </w:r>
    <w:r w:rsidRPr="001D15CA">
      <w:rPr>
        <w:b/>
        <w:i/>
        <w:color w:val="0000FF"/>
        <w:sz w:val="36"/>
      </w:rPr>
      <w:t>Financial training</w:t>
    </w:r>
  </w:p>
  <w:p w:rsidR="005802E7" w:rsidRPr="005802E7" w:rsidRDefault="005802E7">
    <w:pPr>
      <w:pStyle w:val="Header"/>
      <w:rPr>
        <w:b/>
        <w:i/>
        <w:color w:val="0000FF"/>
        <w:sz w:val="36"/>
      </w:rPr>
    </w:pPr>
    <w:r>
      <w:rPr>
        <w:b/>
        <w:i/>
        <w:color w:val="0000FF"/>
        <w:sz w:val="36"/>
      </w:rPr>
      <w:t xml:space="preserve">For </w:t>
    </w:r>
    <w:proofErr w:type="spellStart"/>
    <w:r>
      <w:rPr>
        <w:b/>
        <w:i/>
        <w:color w:val="0000FF"/>
        <w:sz w:val="36"/>
      </w:rPr>
      <w:t>non financial</w:t>
    </w:r>
    <w:proofErr w:type="spellEnd"/>
    <w:r>
      <w:rPr>
        <w:b/>
        <w:i/>
        <w:color w:val="0000FF"/>
        <w:sz w:val="36"/>
      </w:rPr>
      <w:t xml:space="preserve"> staff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C34A5"/>
    <w:multiLevelType w:val="hybridMultilevel"/>
    <w:tmpl w:val="C1848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747729"/>
    <w:multiLevelType w:val="hybridMultilevel"/>
    <w:tmpl w:val="4A262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C5DCD"/>
    <w:multiLevelType w:val="hybridMultilevel"/>
    <w:tmpl w:val="8C6A3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8C2957"/>
    <w:multiLevelType w:val="hybridMultilevel"/>
    <w:tmpl w:val="4F18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D17EC4"/>
    <w:multiLevelType w:val="hybridMultilevel"/>
    <w:tmpl w:val="D81A1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291959"/>
    <w:multiLevelType w:val="hybridMultilevel"/>
    <w:tmpl w:val="1FC41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B23D6C"/>
    <w:multiLevelType w:val="hybridMultilevel"/>
    <w:tmpl w:val="1714A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F151F1"/>
    <w:multiLevelType w:val="hybridMultilevel"/>
    <w:tmpl w:val="80B66788"/>
    <w:lvl w:ilvl="0" w:tplc="359614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46A0D66"/>
    <w:multiLevelType w:val="hybridMultilevel"/>
    <w:tmpl w:val="5E6EF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C966614"/>
    <w:multiLevelType w:val="hybridMultilevel"/>
    <w:tmpl w:val="96302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1"/>
  </w:num>
  <w:num w:numId="6">
    <w:abstractNumId w:val="5"/>
  </w:num>
  <w:num w:numId="7">
    <w:abstractNumId w:val="3"/>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2E7"/>
    <w:rsid w:val="000011C5"/>
    <w:rsid w:val="00027BEF"/>
    <w:rsid w:val="00042D30"/>
    <w:rsid w:val="000535CB"/>
    <w:rsid w:val="000D4599"/>
    <w:rsid w:val="000F37D6"/>
    <w:rsid w:val="00106EFA"/>
    <w:rsid w:val="00122663"/>
    <w:rsid w:val="00124658"/>
    <w:rsid w:val="001261C8"/>
    <w:rsid w:val="00136276"/>
    <w:rsid w:val="0017718D"/>
    <w:rsid w:val="001B5717"/>
    <w:rsid w:val="001D0F9D"/>
    <w:rsid w:val="001F4804"/>
    <w:rsid w:val="002023FA"/>
    <w:rsid w:val="00234D47"/>
    <w:rsid w:val="00237862"/>
    <w:rsid w:val="002645FB"/>
    <w:rsid w:val="00292121"/>
    <w:rsid w:val="0029467F"/>
    <w:rsid w:val="003026E9"/>
    <w:rsid w:val="0031429B"/>
    <w:rsid w:val="0033274E"/>
    <w:rsid w:val="00347DEB"/>
    <w:rsid w:val="00366796"/>
    <w:rsid w:val="0037143B"/>
    <w:rsid w:val="0038306A"/>
    <w:rsid w:val="003A2E09"/>
    <w:rsid w:val="003C1C67"/>
    <w:rsid w:val="003C505F"/>
    <w:rsid w:val="003F4073"/>
    <w:rsid w:val="00434D62"/>
    <w:rsid w:val="00442E31"/>
    <w:rsid w:val="00450304"/>
    <w:rsid w:val="0049075D"/>
    <w:rsid w:val="00490760"/>
    <w:rsid w:val="00497874"/>
    <w:rsid w:val="004D5A44"/>
    <w:rsid w:val="004D7F03"/>
    <w:rsid w:val="00534CF4"/>
    <w:rsid w:val="00556542"/>
    <w:rsid w:val="005802E7"/>
    <w:rsid w:val="00592AFA"/>
    <w:rsid w:val="005B159A"/>
    <w:rsid w:val="005C5756"/>
    <w:rsid w:val="00623F34"/>
    <w:rsid w:val="006456AB"/>
    <w:rsid w:val="00680BFB"/>
    <w:rsid w:val="006C17BA"/>
    <w:rsid w:val="006E1ED2"/>
    <w:rsid w:val="006F29F0"/>
    <w:rsid w:val="0071547B"/>
    <w:rsid w:val="00716B7E"/>
    <w:rsid w:val="00751458"/>
    <w:rsid w:val="007673DB"/>
    <w:rsid w:val="007B48A7"/>
    <w:rsid w:val="007B7618"/>
    <w:rsid w:val="007C7977"/>
    <w:rsid w:val="007E7C04"/>
    <w:rsid w:val="00872DCE"/>
    <w:rsid w:val="00876C02"/>
    <w:rsid w:val="00877459"/>
    <w:rsid w:val="008D6792"/>
    <w:rsid w:val="008F004E"/>
    <w:rsid w:val="00930E8F"/>
    <w:rsid w:val="009B1A8E"/>
    <w:rsid w:val="009D0111"/>
    <w:rsid w:val="009D6F46"/>
    <w:rsid w:val="00A834FF"/>
    <w:rsid w:val="00AB162A"/>
    <w:rsid w:val="00AB7028"/>
    <w:rsid w:val="00AC52FA"/>
    <w:rsid w:val="00AC7441"/>
    <w:rsid w:val="00AD1C2F"/>
    <w:rsid w:val="00AD51F0"/>
    <w:rsid w:val="00AE25DD"/>
    <w:rsid w:val="00AF7ECA"/>
    <w:rsid w:val="00B0715F"/>
    <w:rsid w:val="00B53BC4"/>
    <w:rsid w:val="00B91A3C"/>
    <w:rsid w:val="00BA10B0"/>
    <w:rsid w:val="00BC436E"/>
    <w:rsid w:val="00BF1E21"/>
    <w:rsid w:val="00C06300"/>
    <w:rsid w:val="00C64D10"/>
    <w:rsid w:val="00C6565A"/>
    <w:rsid w:val="00C65DBC"/>
    <w:rsid w:val="00CC0A9E"/>
    <w:rsid w:val="00CC5DC5"/>
    <w:rsid w:val="00CF51CD"/>
    <w:rsid w:val="00D66557"/>
    <w:rsid w:val="00D67E54"/>
    <w:rsid w:val="00D72FC7"/>
    <w:rsid w:val="00DC37A6"/>
    <w:rsid w:val="00DD45BB"/>
    <w:rsid w:val="00DE6414"/>
    <w:rsid w:val="00E03021"/>
    <w:rsid w:val="00E30ABA"/>
    <w:rsid w:val="00E42606"/>
    <w:rsid w:val="00E54D13"/>
    <w:rsid w:val="00E61F70"/>
    <w:rsid w:val="00E73C94"/>
    <w:rsid w:val="00EA1A03"/>
    <w:rsid w:val="00ED0FDA"/>
    <w:rsid w:val="00F046CA"/>
    <w:rsid w:val="00F0559D"/>
    <w:rsid w:val="00F17F86"/>
    <w:rsid w:val="00F509C7"/>
    <w:rsid w:val="00F82167"/>
    <w:rsid w:val="00F83494"/>
    <w:rsid w:val="00F86E60"/>
    <w:rsid w:val="00FA5A63"/>
    <w:rsid w:val="00FE0A96"/>
    <w:rsid w:val="00FE717C"/>
    <w:rsid w:val="00FF7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03"/>
  </w:style>
  <w:style w:type="paragraph" w:styleId="Heading1">
    <w:name w:val="heading 1"/>
    <w:basedOn w:val="Normal"/>
    <w:next w:val="Normal"/>
    <w:link w:val="Heading1Char"/>
    <w:uiPriority w:val="9"/>
    <w:qFormat/>
    <w:rsid w:val="00EA1A03"/>
    <w:pPr>
      <w:keepNext/>
      <w:keepLines/>
      <w:outlineLvl w:val="0"/>
    </w:pPr>
    <w:rPr>
      <w:rFonts w:eastAsiaTheme="majorEastAsia" w:cstheme="majorBidi"/>
      <w:b/>
      <w:bCs/>
      <w:i/>
      <w:color w:val="0000FF"/>
      <w:sz w:val="36"/>
      <w:szCs w:val="28"/>
      <w:lang w:eastAsia="en-GB"/>
    </w:rPr>
  </w:style>
  <w:style w:type="paragraph" w:styleId="Heading2">
    <w:name w:val="heading 2"/>
    <w:basedOn w:val="Normal"/>
    <w:next w:val="Normal"/>
    <w:link w:val="Heading2Char"/>
    <w:uiPriority w:val="9"/>
    <w:unhideWhenUsed/>
    <w:qFormat/>
    <w:rsid w:val="00EA1A03"/>
    <w:pPr>
      <w:keepNext/>
      <w:keepLines/>
      <w:outlineLvl w:val="1"/>
    </w:pPr>
    <w:rPr>
      <w:rFonts w:eastAsiaTheme="majorEastAsia" w:cstheme="majorBidi"/>
      <w:b/>
      <w:bCs/>
      <w:color w:val="0000F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A03"/>
    <w:rPr>
      <w:rFonts w:eastAsiaTheme="majorEastAsia" w:cstheme="majorBidi"/>
      <w:b/>
      <w:bCs/>
      <w:i/>
      <w:color w:val="0000FF"/>
      <w:sz w:val="36"/>
      <w:szCs w:val="28"/>
      <w:lang w:eastAsia="en-GB"/>
    </w:rPr>
  </w:style>
  <w:style w:type="character" w:customStyle="1" w:styleId="Heading2Char">
    <w:name w:val="Heading 2 Char"/>
    <w:basedOn w:val="DefaultParagraphFont"/>
    <w:link w:val="Heading2"/>
    <w:uiPriority w:val="9"/>
    <w:rsid w:val="00EA1A03"/>
    <w:rPr>
      <w:rFonts w:eastAsiaTheme="majorEastAsia" w:cstheme="majorBidi"/>
      <w:b/>
      <w:bCs/>
      <w:color w:val="0000FF"/>
      <w:sz w:val="28"/>
      <w:szCs w:val="26"/>
    </w:rPr>
  </w:style>
  <w:style w:type="paragraph" w:customStyle="1" w:styleId="KTnormal">
    <w:name w:val="KT normal"/>
    <w:basedOn w:val="Normal"/>
    <w:qFormat/>
    <w:rsid w:val="00EA1A03"/>
    <w:rPr>
      <w:rFonts w:ascii="Trebuchet MS" w:hAnsi="Trebuchet MS"/>
      <w:sz w:val="22"/>
    </w:rPr>
  </w:style>
  <w:style w:type="paragraph" w:customStyle="1" w:styleId="KThdg1">
    <w:name w:val="KT hdg 1"/>
    <w:basedOn w:val="KTnormal"/>
    <w:qFormat/>
    <w:rsid w:val="00EA1A03"/>
    <w:rPr>
      <w:b/>
      <w:i/>
      <w:color w:val="0000FF"/>
      <w:sz w:val="36"/>
    </w:rPr>
  </w:style>
  <w:style w:type="paragraph" w:customStyle="1" w:styleId="KThdg2">
    <w:name w:val="KT hdg 2"/>
    <w:basedOn w:val="KTnormal"/>
    <w:qFormat/>
    <w:rsid w:val="00EA1A03"/>
    <w:rPr>
      <w:b/>
      <w:color w:val="0000FF"/>
      <w:sz w:val="28"/>
    </w:rPr>
  </w:style>
  <w:style w:type="paragraph" w:styleId="NoSpacing">
    <w:name w:val="No Spacing"/>
    <w:autoRedefine/>
    <w:uiPriority w:val="1"/>
    <w:rsid w:val="0037143B"/>
    <w:rPr>
      <w:rFonts w:cstheme="minorBidi"/>
    </w:rPr>
  </w:style>
  <w:style w:type="character" w:styleId="SubtleEmphasis">
    <w:name w:val="Subtle Emphasis"/>
    <w:basedOn w:val="DefaultParagraphFont"/>
    <w:uiPriority w:val="19"/>
    <w:rsid w:val="00C65DBC"/>
    <w:rPr>
      <w:i/>
      <w:iCs/>
      <w:color w:val="808080" w:themeColor="text1" w:themeTint="7F"/>
    </w:rPr>
  </w:style>
  <w:style w:type="character" w:styleId="Emphasis">
    <w:name w:val="Emphasis"/>
    <w:basedOn w:val="DefaultParagraphFont"/>
    <w:uiPriority w:val="20"/>
    <w:rsid w:val="00C65DBC"/>
    <w:rPr>
      <w:i/>
      <w:iCs/>
    </w:rPr>
  </w:style>
  <w:style w:type="character" w:styleId="IntenseEmphasis">
    <w:name w:val="Intense Emphasis"/>
    <w:basedOn w:val="DefaultParagraphFont"/>
    <w:uiPriority w:val="21"/>
    <w:rsid w:val="00C65DBC"/>
    <w:rPr>
      <w:b/>
      <w:bCs/>
      <w:i/>
      <w:iCs/>
      <w:color w:val="4F81BD" w:themeColor="accent1"/>
    </w:rPr>
  </w:style>
  <w:style w:type="character" w:styleId="Strong">
    <w:name w:val="Strong"/>
    <w:basedOn w:val="DefaultParagraphFont"/>
    <w:uiPriority w:val="22"/>
    <w:rsid w:val="00C65DBC"/>
    <w:rPr>
      <w:b/>
      <w:bCs/>
    </w:rPr>
  </w:style>
  <w:style w:type="paragraph" w:styleId="Quote">
    <w:name w:val="Quote"/>
    <w:basedOn w:val="Normal"/>
    <w:next w:val="Normal"/>
    <w:link w:val="QuoteChar"/>
    <w:autoRedefine/>
    <w:uiPriority w:val="29"/>
    <w:rsid w:val="00C65DBC"/>
    <w:rPr>
      <w:i/>
      <w:iCs/>
      <w:color w:val="000000" w:themeColor="text1"/>
    </w:rPr>
  </w:style>
  <w:style w:type="character" w:customStyle="1" w:styleId="QuoteChar">
    <w:name w:val="Quote Char"/>
    <w:basedOn w:val="DefaultParagraphFont"/>
    <w:link w:val="Quote"/>
    <w:uiPriority w:val="29"/>
    <w:rsid w:val="00C65DBC"/>
    <w:rPr>
      <w:rFonts w:cstheme="minorBidi"/>
      <w:i/>
      <w:iCs/>
      <w:color w:val="000000" w:themeColor="text1"/>
    </w:rPr>
  </w:style>
  <w:style w:type="paragraph" w:styleId="IntenseQuote">
    <w:name w:val="Intense Quote"/>
    <w:basedOn w:val="Normal"/>
    <w:next w:val="Normal"/>
    <w:link w:val="IntenseQuoteChar"/>
    <w:autoRedefine/>
    <w:uiPriority w:val="30"/>
    <w:rsid w:val="00C65D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65DBC"/>
    <w:rPr>
      <w:rFonts w:cstheme="minorBidi"/>
      <w:b/>
      <w:bCs/>
      <w:i/>
      <w:iCs/>
      <w:color w:val="4F81BD" w:themeColor="accent1"/>
    </w:rPr>
  </w:style>
  <w:style w:type="character" w:styleId="SubtleReference">
    <w:name w:val="Subtle Reference"/>
    <w:basedOn w:val="DefaultParagraphFont"/>
    <w:uiPriority w:val="31"/>
    <w:rsid w:val="00C65DBC"/>
    <w:rPr>
      <w:smallCaps/>
      <w:color w:val="C0504D" w:themeColor="accent2"/>
      <w:u w:val="single"/>
    </w:rPr>
  </w:style>
  <w:style w:type="character" w:styleId="IntenseReference">
    <w:name w:val="Intense Reference"/>
    <w:basedOn w:val="DefaultParagraphFont"/>
    <w:uiPriority w:val="32"/>
    <w:rsid w:val="00C65DBC"/>
    <w:rPr>
      <w:b/>
      <w:bCs/>
      <w:smallCaps/>
      <w:color w:val="C0504D" w:themeColor="accent2"/>
      <w:spacing w:val="5"/>
      <w:u w:val="single"/>
    </w:rPr>
  </w:style>
  <w:style w:type="character" w:styleId="BookTitle">
    <w:name w:val="Book Title"/>
    <w:basedOn w:val="DefaultParagraphFont"/>
    <w:uiPriority w:val="33"/>
    <w:rsid w:val="00C65DBC"/>
    <w:rPr>
      <w:b/>
      <w:bCs/>
      <w:smallCaps/>
      <w:spacing w:val="5"/>
    </w:rPr>
  </w:style>
  <w:style w:type="paragraph" w:styleId="ListParagraph">
    <w:name w:val="List Paragraph"/>
    <w:basedOn w:val="Normal"/>
    <w:uiPriority w:val="34"/>
    <w:rsid w:val="00C65DBC"/>
    <w:pPr>
      <w:ind w:left="720"/>
      <w:contextualSpacing/>
    </w:pPr>
  </w:style>
  <w:style w:type="paragraph" w:styleId="Subtitle">
    <w:name w:val="Subtitle"/>
    <w:basedOn w:val="Normal"/>
    <w:next w:val="Normal"/>
    <w:link w:val="SubtitleChar"/>
    <w:autoRedefine/>
    <w:uiPriority w:val="11"/>
    <w:rsid w:val="00C65DB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65DBC"/>
    <w:rPr>
      <w:rFonts w:asciiTheme="majorHAnsi" w:eastAsiaTheme="majorEastAsia" w:hAnsiTheme="majorHAnsi" w:cstheme="majorBidi"/>
      <w:i/>
      <w:iCs/>
      <w:color w:val="4F81BD" w:themeColor="accent1"/>
      <w:spacing w:val="15"/>
      <w:szCs w:val="24"/>
    </w:rPr>
  </w:style>
  <w:style w:type="paragraph" w:styleId="Header">
    <w:name w:val="header"/>
    <w:basedOn w:val="Normal"/>
    <w:link w:val="HeaderChar"/>
    <w:uiPriority w:val="99"/>
    <w:unhideWhenUsed/>
    <w:rsid w:val="005802E7"/>
    <w:pPr>
      <w:tabs>
        <w:tab w:val="center" w:pos="4513"/>
        <w:tab w:val="right" w:pos="9026"/>
      </w:tabs>
    </w:pPr>
  </w:style>
  <w:style w:type="character" w:customStyle="1" w:styleId="HeaderChar">
    <w:name w:val="Header Char"/>
    <w:basedOn w:val="DefaultParagraphFont"/>
    <w:link w:val="Header"/>
    <w:uiPriority w:val="99"/>
    <w:rsid w:val="005802E7"/>
  </w:style>
  <w:style w:type="paragraph" w:styleId="Footer">
    <w:name w:val="footer"/>
    <w:basedOn w:val="Normal"/>
    <w:link w:val="FooterChar"/>
    <w:uiPriority w:val="99"/>
    <w:unhideWhenUsed/>
    <w:rsid w:val="005802E7"/>
    <w:pPr>
      <w:tabs>
        <w:tab w:val="center" w:pos="4513"/>
        <w:tab w:val="right" w:pos="9026"/>
      </w:tabs>
    </w:pPr>
  </w:style>
  <w:style w:type="character" w:customStyle="1" w:styleId="FooterChar">
    <w:name w:val="Footer Char"/>
    <w:basedOn w:val="DefaultParagraphFont"/>
    <w:link w:val="Footer"/>
    <w:uiPriority w:val="99"/>
    <w:rsid w:val="005802E7"/>
  </w:style>
  <w:style w:type="paragraph" w:customStyle="1" w:styleId="Default">
    <w:name w:val="Default"/>
    <w:rsid w:val="001B5717"/>
    <w:pPr>
      <w:autoSpaceDE w:val="0"/>
      <w:autoSpaceDN w:val="0"/>
      <w:adjustRightInd w:val="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03"/>
  </w:style>
  <w:style w:type="paragraph" w:styleId="Heading1">
    <w:name w:val="heading 1"/>
    <w:basedOn w:val="Normal"/>
    <w:next w:val="Normal"/>
    <w:link w:val="Heading1Char"/>
    <w:uiPriority w:val="9"/>
    <w:qFormat/>
    <w:rsid w:val="00EA1A03"/>
    <w:pPr>
      <w:keepNext/>
      <w:keepLines/>
      <w:outlineLvl w:val="0"/>
    </w:pPr>
    <w:rPr>
      <w:rFonts w:eastAsiaTheme="majorEastAsia" w:cstheme="majorBidi"/>
      <w:b/>
      <w:bCs/>
      <w:i/>
      <w:color w:val="0000FF"/>
      <w:sz w:val="36"/>
      <w:szCs w:val="28"/>
      <w:lang w:eastAsia="en-GB"/>
    </w:rPr>
  </w:style>
  <w:style w:type="paragraph" w:styleId="Heading2">
    <w:name w:val="heading 2"/>
    <w:basedOn w:val="Normal"/>
    <w:next w:val="Normal"/>
    <w:link w:val="Heading2Char"/>
    <w:uiPriority w:val="9"/>
    <w:unhideWhenUsed/>
    <w:qFormat/>
    <w:rsid w:val="00EA1A03"/>
    <w:pPr>
      <w:keepNext/>
      <w:keepLines/>
      <w:outlineLvl w:val="1"/>
    </w:pPr>
    <w:rPr>
      <w:rFonts w:eastAsiaTheme="majorEastAsia" w:cstheme="majorBidi"/>
      <w:b/>
      <w:bCs/>
      <w:color w:val="0000F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A03"/>
    <w:rPr>
      <w:rFonts w:eastAsiaTheme="majorEastAsia" w:cstheme="majorBidi"/>
      <w:b/>
      <w:bCs/>
      <w:i/>
      <w:color w:val="0000FF"/>
      <w:sz w:val="36"/>
      <w:szCs w:val="28"/>
      <w:lang w:eastAsia="en-GB"/>
    </w:rPr>
  </w:style>
  <w:style w:type="character" w:customStyle="1" w:styleId="Heading2Char">
    <w:name w:val="Heading 2 Char"/>
    <w:basedOn w:val="DefaultParagraphFont"/>
    <w:link w:val="Heading2"/>
    <w:uiPriority w:val="9"/>
    <w:rsid w:val="00EA1A03"/>
    <w:rPr>
      <w:rFonts w:eastAsiaTheme="majorEastAsia" w:cstheme="majorBidi"/>
      <w:b/>
      <w:bCs/>
      <w:color w:val="0000FF"/>
      <w:sz w:val="28"/>
      <w:szCs w:val="26"/>
    </w:rPr>
  </w:style>
  <w:style w:type="paragraph" w:customStyle="1" w:styleId="KTnormal">
    <w:name w:val="KT normal"/>
    <w:basedOn w:val="Normal"/>
    <w:qFormat/>
    <w:rsid w:val="00EA1A03"/>
    <w:rPr>
      <w:rFonts w:ascii="Trebuchet MS" w:hAnsi="Trebuchet MS"/>
      <w:sz w:val="22"/>
    </w:rPr>
  </w:style>
  <w:style w:type="paragraph" w:customStyle="1" w:styleId="KThdg1">
    <w:name w:val="KT hdg 1"/>
    <w:basedOn w:val="KTnormal"/>
    <w:qFormat/>
    <w:rsid w:val="00EA1A03"/>
    <w:rPr>
      <w:b/>
      <w:i/>
      <w:color w:val="0000FF"/>
      <w:sz w:val="36"/>
    </w:rPr>
  </w:style>
  <w:style w:type="paragraph" w:customStyle="1" w:styleId="KThdg2">
    <w:name w:val="KT hdg 2"/>
    <w:basedOn w:val="KTnormal"/>
    <w:qFormat/>
    <w:rsid w:val="00EA1A03"/>
    <w:rPr>
      <w:b/>
      <w:color w:val="0000FF"/>
      <w:sz w:val="28"/>
    </w:rPr>
  </w:style>
  <w:style w:type="paragraph" w:styleId="NoSpacing">
    <w:name w:val="No Spacing"/>
    <w:autoRedefine/>
    <w:uiPriority w:val="1"/>
    <w:rsid w:val="0037143B"/>
    <w:rPr>
      <w:rFonts w:cstheme="minorBidi"/>
    </w:rPr>
  </w:style>
  <w:style w:type="character" w:styleId="SubtleEmphasis">
    <w:name w:val="Subtle Emphasis"/>
    <w:basedOn w:val="DefaultParagraphFont"/>
    <w:uiPriority w:val="19"/>
    <w:rsid w:val="00C65DBC"/>
    <w:rPr>
      <w:i/>
      <w:iCs/>
      <w:color w:val="808080" w:themeColor="text1" w:themeTint="7F"/>
    </w:rPr>
  </w:style>
  <w:style w:type="character" w:styleId="Emphasis">
    <w:name w:val="Emphasis"/>
    <w:basedOn w:val="DefaultParagraphFont"/>
    <w:uiPriority w:val="20"/>
    <w:rsid w:val="00C65DBC"/>
    <w:rPr>
      <w:i/>
      <w:iCs/>
    </w:rPr>
  </w:style>
  <w:style w:type="character" w:styleId="IntenseEmphasis">
    <w:name w:val="Intense Emphasis"/>
    <w:basedOn w:val="DefaultParagraphFont"/>
    <w:uiPriority w:val="21"/>
    <w:rsid w:val="00C65DBC"/>
    <w:rPr>
      <w:b/>
      <w:bCs/>
      <w:i/>
      <w:iCs/>
      <w:color w:val="4F81BD" w:themeColor="accent1"/>
    </w:rPr>
  </w:style>
  <w:style w:type="character" w:styleId="Strong">
    <w:name w:val="Strong"/>
    <w:basedOn w:val="DefaultParagraphFont"/>
    <w:uiPriority w:val="22"/>
    <w:rsid w:val="00C65DBC"/>
    <w:rPr>
      <w:b/>
      <w:bCs/>
    </w:rPr>
  </w:style>
  <w:style w:type="paragraph" w:styleId="Quote">
    <w:name w:val="Quote"/>
    <w:basedOn w:val="Normal"/>
    <w:next w:val="Normal"/>
    <w:link w:val="QuoteChar"/>
    <w:autoRedefine/>
    <w:uiPriority w:val="29"/>
    <w:rsid w:val="00C65DBC"/>
    <w:rPr>
      <w:i/>
      <w:iCs/>
      <w:color w:val="000000" w:themeColor="text1"/>
    </w:rPr>
  </w:style>
  <w:style w:type="character" w:customStyle="1" w:styleId="QuoteChar">
    <w:name w:val="Quote Char"/>
    <w:basedOn w:val="DefaultParagraphFont"/>
    <w:link w:val="Quote"/>
    <w:uiPriority w:val="29"/>
    <w:rsid w:val="00C65DBC"/>
    <w:rPr>
      <w:rFonts w:cstheme="minorBidi"/>
      <w:i/>
      <w:iCs/>
      <w:color w:val="000000" w:themeColor="text1"/>
    </w:rPr>
  </w:style>
  <w:style w:type="paragraph" w:styleId="IntenseQuote">
    <w:name w:val="Intense Quote"/>
    <w:basedOn w:val="Normal"/>
    <w:next w:val="Normal"/>
    <w:link w:val="IntenseQuoteChar"/>
    <w:autoRedefine/>
    <w:uiPriority w:val="30"/>
    <w:rsid w:val="00C65D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65DBC"/>
    <w:rPr>
      <w:rFonts w:cstheme="minorBidi"/>
      <w:b/>
      <w:bCs/>
      <w:i/>
      <w:iCs/>
      <w:color w:val="4F81BD" w:themeColor="accent1"/>
    </w:rPr>
  </w:style>
  <w:style w:type="character" w:styleId="SubtleReference">
    <w:name w:val="Subtle Reference"/>
    <w:basedOn w:val="DefaultParagraphFont"/>
    <w:uiPriority w:val="31"/>
    <w:rsid w:val="00C65DBC"/>
    <w:rPr>
      <w:smallCaps/>
      <w:color w:val="C0504D" w:themeColor="accent2"/>
      <w:u w:val="single"/>
    </w:rPr>
  </w:style>
  <w:style w:type="character" w:styleId="IntenseReference">
    <w:name w:val="Intense Reference"/>
    <w:basedOn w:val="DefaultParagraphFont"/>
    <w:uiPriority w:val="32"/>
    <w:rsid w:val="00C65DBC"/>
    <w:rPr>
      <w:b/>
      <w:bCs/>
      <w:smallCaps/>
      <w:color w:val="C0504D" w:themeColor="accent2"/>
      <w:spacing w:val="5"/>
      <w:u w:val="single"/>
    </w:rPr>
  </w:style>
  <w:style w:type="character" w:styleId="BookTitle">
    <w:name w:val="Book Title"/>
    <w:basedOn w:val="DefaultParagraphFont"/>
    <w:uiPriority w:val="33"/>
    <w:rsid w:val="00C65DBC"/>
    <w:rPr>
      <w:b/>
      <w:bCs/>
      <w:smallCaps/>
      <w:spacing w:val="5"/>
    </w:rPr>
  </w:style>
  <w:style w:type="paragraph" w:styleId="ListParagraph">
    <w:name w:val="List Paragraph"/>
    <w:basedOn w:val="Normal"/>
    <w:uiPriority w:val="34"/>
    <w:rsid w:val="00C65DBC"/>
    <w:pPr>
      <w:ind w:left="720"/>
      <w:contextualSpacing/>
    </w:pPr>
  </w:style>
  <w:style w:type="paragraph" w:styleId="Subtitle">
    <w:name w:val="Subtitle"/>
    <w:basedOn w:val="Normal"/>
    <w:next w:val="Normal"/>
    <w:link w:val="SubtitleChar"/>
    <w:autoRedefine/>
    <w:uiPriority w:val="11"/>
    <w:rsid w:val="00C65DB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65DBC"/>
    <w:rPr>
      <w:rFonts w:asciiTheme="majorHAnsi" w:eastAsiaTheme="majorEastAsia" w:hAnsiTheme="majorHAnsi" w:cstheme="majorBidi"/>
      <w:i/>
      <w:iCs/>
      <w:color w:val="4F81BD" w:themeColor="accent1"/>
      <w:spacing w:val="15"/>
      <w:szCs w:val="24"/>
    </w:rPr>
  </w:style>
  <w:style w:type="paragraph" w:styleId="Header">
    <w:name w:val="header"/>
    <w:basedOn w:val="Normal"/>
    <w:link w:val="HeaderChar"/>
    <w:uiPriority w:val="99"/>
    <w:unhideWhenUsed/>
    <w:rsid w:val="005802E7"/>
    <w:pPr>
      <w:tabs>
        <w:tab w:val="center" w:pos="4513"/>
        <w:tab w:val="right" w:pos="9026"/>
      </w:tabs>
    </w:pPr>
  </w:style>
  <w:style w:type="character" w:customStyle="1" w:styleId="HeaderChar">
    <w:name w:val="Header Char"/>
    <w:basedOn w:val="DefaultParagraphFont"/>
    <w:link w:val="Header"/>
    <w:uiPriority w:val="99"/>
    <w:rsid w:val="005802E7"/>
  </w:style>
  <w:style w:type="paragraph" w:styleId="Footer">
    <w:name w:val="footer"/>
    <w:basedOn w:val="Normal"/>
    <w:link w:val="FooterChar"/>
    <w:uiPriority w:val="99"/>
    <w:unhideWhenUsed/>
    <w:rsid w:val="005802E7"/>
    <w:pPr>
      <w:tabs>
        <w:tab w:val="center" w:pos="4513"/>
        <w:tab w:val="right" w:pos="9026"/>
      </w:tabs>
    </w:pPr>
  </w:style>
  <w:style w:type="character" w:customStyle="1" w:styleId="FooterChar">
    <w:name w:val="Footer Char"/>
    <w:basedOn w:val="DefaultParagraphFont"/>
    <w:link w:val="Footer"/>
    <w:uiPriority w:val="99"/>
    <w:rsid w:val="005802E7"/>
  </w:style>
  <w:style w:type="paragraph" w:customStyle="1" w:styleId="Default">
    <w:name w:val="Default"/>
    <w:rsid w:val="001B5717"/>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Hewlett</dc:creator>
  <cp:lastModifiedBy>Alex Hewlett</cp:lastModifiedBy>
  <cp:revision>3</cp:revision>
  <dcterms:created xsi:type="dcterms:W3CDTF">2018-02-01T07:54:00Z</dcterms:created>
  <dcterms:modified xsi:type="dcterms:W3CDTF">2018-02-01T09:25:00Z</dcterms:modified>
</cp:coreProperties>
</file>